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138B1" w:rsidRPr="00A138B1" w:rsidRDefault="00A138B1" w:rsidP="00A1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8B1" w:rsidRPr="00A138B1" w:rsidRDefault="00484B4A" w:rsidP="00A1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A138B1" w:rsidRPr="00A138B1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2</w:t>
      </w:r>
      <w:r w:rsidR="00A138B1" w:rsidRPr="00A138B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129</w:t>
      </w:r>
      <w:r w:rsidR="00A138B1" w:rsidRPr="00A138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</w:p>
    <w:p w:rsidR="00A138B1" w:rsidRPr="00822B72" w:rsidRDefault="00A138B1" w:rsidP="00A138B1">
      <w:pPr>
        <w:jc w:val="both"/>
        <w:rPr>
          <w:sz w:val="28"/>
          <w:szCs w:val="28"/>
        </w:rPr>
      </w:pPr>
    </w:p>
    <w:p w:rsidR="00484B4A" w:rsidRPr="00484B4A" w:rsidRDefault="00372A62" w:rsidP="00484B4A">
      <w:pPr>
        <w:tabs>
          <w:tab w:val="left" w:pos="426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484B4A">
        <w:rPr>
          <w:rFonts w:ascii="Times New Roman" w:hAnsi="Times New Roman"/>
          <w:b/>
          <w:sz w:val="24"/>
          <w:szCs w:val="24"/>
        </w:rPr>
        <w:t xml:space="preserve">О количестве подписей, необходимом для регистрации кандидатов, и числе подписей избирателей, подлежащих проверке, </w:t>
      </w:r>
      <w:bookmarkStart w:id="0" w:name="_GoBack"/>
      <w:bookmarkEnd w:id="0"/>
      <w:r w:rsidR="00484B4A" w:rsidRPr="00484B4A">
        <w:rPr>
          <w:rFonts w:ascii="Times New Roman" w:hAnsi="Times New Roman"/>
          <w:b/>
          <w:sz w:val="24"/>
          <w:szCs w:val="24"/>
        </w:rPr>
        <w:t>на повторных выборах</w:t>
      </w:r>
      <w:r w:rsidR="00484B4A" w:rsidRPr="00484B4A">
        <w:rPr>
          <w:rFonts w:ascii="Times New Roman" w:hAnsi="Times New Roman"/>
          <w:b/>
          <w:sz w:val="24"/>
          <w:szCs w:val="24"/>
        </w:rPr>
        <w:t xml:space="preserve"> депутатов Совета депутатов городского округа Лотошино по двухмандатному избирательному округу №5 и дополнительных выборов депутатов Совета депутатов городского округа Лотошино по двухмандатному избирательному округу №4</w:t>
      </w:r>
    </w:p>
    <w:p w:rsidR="00372A62" w:rsidRDefault="00372A62" w:rsidP="00484B4A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Руководствуясь частью 1 статьи 29 и частью 6 статьи 30 закона Московской области от 04.06.2013 № 46/2013-ОЗ «О муниципальных выборах в Московской области», Территориальная избирательная комиссия </w:t>
      </w:r>
      <w:r w:rsidR="00A138B1">
        <w:rPr>
          <w:rFonts w:ascii="Times New Roman" w:hAnsi="Times New Roman"/>
          <w:sz w:val="24"/>
          <w:szCs w:val="24"/>
        </w:rPr>
        <w:t>рабочего поселка Лотошино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b/>
          <w:sz w:val="24"/>
          <w:szCs w:val="24"/>
        </w:rPr>
        <w:t>РЕШИЛА: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1. Определить минимальное количество подписей, необходимое для </w:t>
      </w:r>
      <w:proofErr w:type="gramStart"/>
      <w:r w:rsidRPr="000A33DF">
        <w:rPr>
          <w:rFonts w:ascii="Times New Roman" w:hAnsi="Times New Roman"/>
          <w:sz w:val="24"/>
          <w:szCs w:val="24"/>
        </w:rPr>
        <w:t>регистрации  кандидатов</w:t>
      </w:r>
      <w:proofErr w:type="gramEnd"/>
      <w:r w:rsidRPr="000A33DF">
        <w:rPr>
          <w:rFonts w:ascii="Times New Roman" w:hAnsi="Times New Roman"/>
          <w:sz w:val="24"/>
          <w:szCs w:val="24"/>
        </w:rPr>
        <w:t>, списков кандидатов, выдвинутых по двухмандатн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избирательн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окру</w:t>
      </w:r>
      <w:r w:rsidR="00A138B1">
        <w:rPr>
          <w:rFonts w:ascii="Times New Roman" w:hAnsi="Times New Roman"/>
          <w:sz w:val="24"/>
          <w:szCs w:val="24"/>
        </w:rPr>
        <w:t>гу №5</w:t>
      </w:r>
      <w:r w:rsidRPr="000A33DF">
        <w:rPr>
          <w:rFonts w:ascii="Times New Roman" w:hAnsi="Times New Roman"/>
          <w:sz w:val="24"/>
          <w:szCs w:val="24"/>
        </w:rPr>
        <w:t xml:space="preserve"> на </w:t>
      </w:r>
      <w:r w:rsidR="00484B4A">
        <w:rPr>
          <w:rFonts w:ascii="Times New Roman" w:hAnsi="Times New Roman"/>
          <w:sz w:val="24"/>
          <w:szCs w:val="24"/>
        </w:rPr>
        <w:t>повторных</w:t>
      </w:r>
      <w:r w:rsidR="00A138B1">
        <w:rPr>
          <w:rFonts w:ascii="Times New Roman" w:hAnsi="Times New Roman"/>
          <w:sz w:val="24"/>
          <w:szCs w:val="24"/>
        </w:rPr>
        <w:t xml:space="preserve"> </w:t>
      </w:r>
      <w:r w:rsidRPr="000A33DF">
        <w:rPr>
          <w:rFonts w:ascii="Times New Roman" w:hAnsi="Times New Roman"/>
          <w:sz w:val="24"/>
          <w:szCs w:val="24"/>
        </w:rPr>
        <w:t xml:space="preserve">выборах депутатов Совета депутатов городского округа Лотошино, равным 10 подписям. </w:t>
      </w:r>
    </w:p>
    <w:p w:rsidR="00372A62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Определить максимальное количество подписей, необх</w:t>
      </w:r>
      <w:r w:rsidR="00227F2A">
        <w:rPr>
          <w:rFonts w:ascii="Times New Roman" w:hAnsi="Times New Roman"/>
          <w:sz w:val="24"/>
          <w:szCs w:val="24"/>
        </w:rPr>
        <w:t>одимое для регистрации кандидата, списка</w:t>
      </w:r>
      <w:r w:rsidRPr="000A33DF">
        <w:rPr>
          <w:rFonts w:ascii="Times New Roman" w:hAnsi="Times New Roman"/>
          <w:sz w:val="24"/>
          <w:szCs w:val="24"/>
        </w:rPr>
        <w:t xml:space="preserve"> кандидатов, выдвинутых по двухмандатн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избирательн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округ</w:t>
      </w:r>
      <w:r w:rsidR="00A138B1">
        <w:rPr>
          <w:rFonts w:ascii="Times New Roman" w:hAnsi="Times New Roman"/>
          <w:sz w:val="24"/>
          <w:szCs w:val="24"/>
        </w:rPr>
        <w:t>у</w:t>
      </w:r>
      <w:r w:rsidRPr="000A33DF">
        <w:rPr>
          <w:rFonts w:ascii="Times New Roman" w:hAnsi="Times New Roman"/>
          <w:sz w:val="24"/>
          <w:szCs w:val="24"/>
        </w:rPr>
        <w:t xml:space="preserve"> </w:t>
      </w:r>
      <w:r w:rsidR="00484B4A">
        <w:rPr>
          <w:rFonts w:ascii="Times New Roman" w:hAnsi="Times New Roman"/>
          <w:sz w:val="24"/>
          <w:szCs w:val="24"/>
        </w:rPr>
        <w:t xml:space="preserve">№ 5 </w:t>
      </w:r>
      <w:r w:rsidRPr="000A33DF">
        <w:rPr>
          <w:rFonts w:ascii="Times New Roman" w:hAnsi="Times New Roman"/>
          <w:sz w:val="24"/>
          <w:szCs w:val="24"/>
        </w:rPr>
        <w:t>на</w:t>
      </w:r>
      <w:r w:rsidR="00484B4A">
        <w:rPr>
          <w:rFonts w:ascii="Times New Roman" w:hAnsi="Times New Roman"/>
          <w:sz w:val="24"/>
          <w:szCs w:val="24"/>
        </w:rPr>
        <w:t xml:space="preserve"> повторных</w:t>
      </w:r>
      <w:r w:rsidRPr="000A33DF">
        <w:rPr>
          <w:rFonts w:ascii="Times New Roman" w:hAnsi="Times New Roman"/>
          <w:sz w:val="24"/>
          <w:szCs w:val="24"/>
        </w:rPr>
        <w:t xml:space="preserve"> выборах депутатов Совета депутатов городского округа Лотошино, равным 14 подписи. </w:t>
      </w:r>
    </w:p>
    <w:p w:rsidR="00484B4A" w:rsidRPr="000A33DF" w:rsidRDefault="00484B4A" w:rsidP="00484B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33DF">
        <w:rPr>
          <w:rFonts w:ascii="Times New Roman" w:hAnsi="Times New Roman"/>
          <w:sz w:val="24"/>
          <w:szCs w:val="24"/>
        </w:rPr>
        <w:t xml:space="preserve">Определить минимальное количество подписей, необходимое для </w:t>
      </w:r>
      <w:proofErr w:type="gramStart"/>
      <w:r w:rsidRPr="000A33DF">
        <w:rPr>
          <w:rFonts w:ascii="Times New Roman" w:hAnsi="Times New Roman"/>
          <w:sz w:val="24"/>
          <w:szCs w:val="24"/>
        </w:rPr>
        <w:t>регистрации  кандидатов</w:t>
      </w:r>
      <w:proofErr w:type="gramEnd"/>
      <w:r w:rsidRPr="000A33DF">
        <w:rPr>
          <w:rFonts w:ascii="Times New Roman" w:hAnsi="Times New Roman"/>
          <w:sz w:val="24"/>
          <w:szCs w:val="24"/>
        </w:rPr>
        <w:t>, списков кандидатов, выдвинутых по двухмандатн</w:t>
      </w:r>
      <w:r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окру</w:t>
      </w:r>
      <w:r>
        <w:rPr>
          <w:rFonts w:ascii="Times New Roman" w:hAnsi="Times New Roman"/>
          <w:sz w:val="24"/>
          <w:szCs w:val="24"/>
        </w:rPr>
        <w:t>гу №</w:t>
      </w:r>
      <w:r>
        <w:rPr>
          <w:rFonts w:ascii="Times New Roman" w:hAnsi="Times New Roman"/>
          <w:sz w:val="24"/>
          <w:szCs w:val="24"/>
        </w:rPr>
        <w:t>4</w:t>
      </w:r>
      <w:r w:rsidRPr="000A33D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DF">
        <w:rPr>
          <w:rFonts w:ascii="Times New Roman" w:hAnsi="Times New Roman"/>
          <w:sz w:val="24"/>
          <w:szCs w:val="24"/>
        </w:rPr>
        <w:t xml:space="preserve">выборах депутатов Совета депутатов городского округа Лотошино, равным 10 подписям. </w:t>
      </w:r>
    </w:p>
    <w:p w:rsidR="00484B4A" w:rsidRDefault="00484B4A" w:rsidP="00484B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Определить максимальное количество подписей, необх</w:t>
      </w:r>
      <w:r>
        <w:rPr>
          <w:rFonts w:ascii="Times New Roman" w:hAnsi="Times New Roman"/>
          <w:sz w:val="24"/>
          <w:szCs w:val="24"/>
        </w:rPr>
        <w:t>одимое для регистрации кандидата, списка</w:t>
      </w:r>
      <w:r w:rsidRPr="000A33DF">
        <w:rPr>
          <w:rFonts w:ascii="Times New Roman" w:hAnsi="Times New Roman"/>
          <w:sz w:val="24"/>
          <w:szCs w:val="24"/>
        </w:rPr>
        <w:t xml:space="preserve"> кандидатов, выдвинутых по двухмандатн</w:t>
      </w:r>
      <w:r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у</w:t>
      </w:r>
      <w:r w:rsidRPr="000A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D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дополнительных</w:t>
      </w:r>
      <w:r w:rsidRPr="000A33DF">
        <w:rPr>
          <w:rFonts w:ascii="Times New Roman" w:hAnsi="Times New Roman"/>
          <w:sz w:val="24"/>
          <w:szCs w:val="24"/>
        </w:rPr>
        <w:t xml:space="preserve"> выборах депутатов Совета депутатов городского округа Лотошино, равным 14 подписи. </w:t>
      </w:r>
    </w:p>
    <w:p w:rsidR="00372A62" w:rsidRPr="000A33DF" w:rsidRDefault="00484B4A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2A62" w:rsidRPr="000A33DF">
        <w:rPr>
          <w:rFonts w:ascii="Times New Roman" w:hAnsi="Times New Roman"/>
          <w:sz w:val="24"/>
          <w:szCs w:val="24"/>
        </w:rPr>
        <w:t>.</w:t>
      </w:r>
      <w:r w:rsidR="00372A62" w:rsidRPr="000A33DF">
        <w:rPr>
          <w:rFonts w:ascii="Times New Roman" w:hAnsi="Times New Roman"/>
          <w:sz w:val="24"/>
          <w:szCs w:val="24"/>
        </w:rPr>
        <w:tab/>
        <w:t>Все представленные подписи избирателей в поддержку кандидата, списка кандидатов подлежат проверке.</w:t>
      </w:r>
    </w:p>
    <w:p w:rsidR="00372A62" w:rsidRPr="000A33DF" w:rsidRDefault="00484B4A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2A62" w:rsidRPr="000A33DF">
        <w:rPr>
          <w:rFonts w:ascii="Times New Roman" w:hAnsi="Times New Roman"/>
          <w:sz w:val="24"/>
          <w:szCs w:val="24"/>
        </w:rPr>
        <w:t>.</w:t>
      </w:r>
      <w:r w:rsidR="00372A62" w:rsidRPr="000A33DF">
        <w:rPr>
          <w:rFonts w:ascii="Times New Roman" w:hAnsi="Times New Roman"/>
          <w:sz w:val="24"/>
          <w:szCs w:val="24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138B1">
        <w:rPr>
          <w:rFonts w:ascii="Times New Roman" w:hAnsi="Times New Roman"/>
          <w:sz w:val="24"/>
          <w:szCs w:val="24"/>
        </w:rPr>
        <w:t>городского округа Лотошино</w:t>
      </w:r>
      <w:r w:rsidR="00372A62" w:rsidRPr="000A33DF">
        <w:rPr>
          <w:rFonts w:ascii="Times New Roman" w:hAnsi="Times New Roman"/>
          <w:sz w:val="24"/>
          <w:szCs w:val="24"/>
        </w:rPr>
        <w:t xml:space="preserve"> в разделе «Избирательная комиссия».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5.</w:t>
      </w:r>
      <w:r w:rsidRPr="000A33DF">
        <w:rPr>
          <w:rFonts w:ascii="Times New Roman" w:hAnsi="Times New Roman"/>
          <w:sz w:val="24"/>
          <w:szCs w:val="24"/>
        </w:rPr>
        <w:tab/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r w:rsidR="00A138B1">
        <w:rPr>
          <w:rFonts w:ascii="Times New Roman" w:hAnsi="Times New Roman"/>
          <w:sz w:val="24"/>
          <w:szCs w:val="24"/>
        </w:rPr>
        <w:t xml:space="preserve">рабочего поселка Лотошино </w:t>
      </w:r>
      <w:proofErr w:type="spellStart"/>
      <w:r w:rsidR="00A138B1">
        <w:rPr>
          <w:rFonts w:ascii="Times New Roman" w:hAnsi="Times New Roman"/>
          <w:sz w:val="24"/>
          <w:szCs w:val="24"/>
        </w:rPr>
        <w:t>Мишлюк</w:t>
      </w:r>
      <w:proofErr w:type="spellEnd"/>
      <w:r w:rsidR="00A138B1">
        <w:rPr>
          <w:rFonts w:ascii="Times New Roman" w:hAnsi="Times New Roman"/>
          <w:sz w:val="24"/>
          <w:szCs w:val="24"/>
        </w:rPr>
        <w:t xml:space="preserve"> Светлану Александровну</w:t>
      </w:r>
      <w:r w:rsidRPr="000A33DF">
        <w:rPr>
          <w:rFonts w:ascii="Times New Roman" w:hAnsi="Times New Roman"/>
          <w:sz w:val="24"/>
          <w:szCs w:val="24"/>
        </w:rPr>
        <w:t xml:space="preserve">. </w:t>
      </w: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Председатель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A33DF">
        <w:rPr>
          <w:rFonts w:ascii="Times New Roman" w:hAnsi="Times New Roman"/>
          <w:sz w:val="24"/>
          <w:szCs w:val="24"/>
        </w:rPr>
        <w:tab/>
      </w:r>
      <w:r w:rsidRPr="000A33DF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A33DF">
        <w:rPr>
          <w:rFonts w:ascii="Times New Roman" w:hAnsi="Times New Roman"/>
          <w:sz w:val="24"/>
          <w:szCs w:val="24"/>
        </w:rPr>
        <w:t xml:space="preserve"> Н.А. </w:t>
      </w:r>
      <w:proofErr w:type="spellStart"/>
      <w:r w:rsidRPr="000A33DF">
        <w:rPr>
          <w:rFonts w:ascii="Times New Roman" w:hAnsi="Times New Roman"/>
          <w:sz w:val="24"/>
          <w:szCs w:val="24"/>
        </w:rPr>
        <w:t>Махлюев</w:t>
      </w:r>
      <w:proofErr w:type="spellEnd"/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Секретарь 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территориальной избирательной комиссии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A33DF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0A33DF">
        <w:rPr>
          <w:rFonts w:ascii="Times New Roman" w:hAnsi="Times New Roman"/>
          <w:sz w:val="24"/>
          <w:szCs w:val="24"/>
        </w:rPr>
        <w:t>Шленова</w:t>
      </w:r>
      <w:proofErr w:type="spellEnd"/>
    </w:p>
    <w:sectPr w:rsidR="00372A62" w:rsidRPr="000A33DF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0A33DF"/>
    <w:rsid w:val="000A6F34"/>
    <w:rsid w:val="0013672D"/>
    <w:rsid w:val="00137E91"/>
    <w:rsid w:val="001661DB"/>
    <w:rsid w:val="001D7967"/>
    <w:rsid w:val="001F2461"/>
    <w:rsid w:val="00227F2A"/>
    <w:rsid w:val="00261982"/>
    <w:rsid w:val="00263589"/>
    <w:rsid w:val="00291F6A"/>
    <w:rsid w:val="003009D8"/>
    <w:rsid w:val="00314A30"/>
    <w:rsid w:val="00372A62"/>
    <w:rsid w:val="003D4EAE"/>
    <w:rsid w:val="00484B4A"/>
    <w:rsid w:val="004E1488"/>
    <w:rsid w:val="006635DC"/>
    <w:rsid w:val="0067295C"/>
    <w:rsid w:val="006B03B0"/>
    <w:rsid w:val="00765449"/>
    <w:rsid w:val="00783C4C"/>
    <w:rsid w:val="007B2D46"/>
    <w:rsid w:val="0081031A"/>
    <w:rsid w:val="0089505A"/>
    <w:rsid w:val="008D6916"/>
    <w:rsid w:val="00930318"/>
    <w:rsid w:val="00941E36"/>
    <w:rsid w:val="0099157A"/>
    <w:rsid w:val="00A138B1"/>
    <w:rsid w:val="00A7142B"/>
    <w:rsid w:val="00A83FCE"/>
    <w:rsid w:val="00AC3258"/>
    <w:rsid w:val="00B833B3"/>
    <w:rsid w:val="00BA2B05"/>
    <w:rsid w:val="00BF7E7D"/>
    <w:rsid w:val="00C331A1"/>
    <w:rsid w:val="00C607AF"/>
    <w:rsid w:val="00CB2FED"/>
    <w:rsid w:val="00CC6603"/>
    <w:rsid w:val="00D10670"/>
    <w:rsid w:val="00D96F86"/>
    <w:rsid w:val="00E05ED6"/>
    <w:rsid w:val="00E325A3"/>
    <w:rsid w:val="00E768E4"/>
    <w:rsid w:val="00EE1C99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23DCA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84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28</cp:revision>
  <cp:lastPrinted>2022-06-17T08:55:00Z</cp:lastPrinted>
  <dcterms:created xsi:type="dcterms:W3CDTF">2019-06-25T15:46:00Z</dcterms:created>
  <dcterms:modified xsi:type="dcterms:W3CDTF">2022-06-17T08:55:00Z</dcterms:modified>
</cp:coreProperties>
</file>